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27"/>
        <w:gridCol w:w="5527"/>
      </w:tblGrid>
      <w:tr>
        <w:trPr>
          <w:trHeight w:val="1695" w:hRule="atLeast"/>
        </w:trPr>
        <w:tc>
          <w:tcPr>
            <w:tcW w:w="5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3439795" cy="814070"/>
                  <wp:effectExtent l="0" t="0" r="0" b="0"/>
                  <wp:wrapSquare wrapText="largest"/>
                  <wp:docPr id="1" name="HTTPS://NOVICARD.RU/" descr="">
                    <a:hlinkClick xmlns:a="http://schemas.openxmlformats.org/drawingml/2006/main" r:id="rId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TTPS://NOVICARD.RU/" descr="">
                            <a:hlinkClick r:id="rId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79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fill="auto" w:val="clear"/>
          </w:tcPr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(499) 707-39-97</w:t>
            </w:r>
          </w:p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(985) 788-88-04</w:t>
            </w:r>
          </w:p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(968) 945-58-81</w:t>
            </w:r>
          </w:p>
        </w:tc>
      </w:tr>
    </w:tbl>
    <w:p>
      <w:pPr>
        <w:pStyle w:val="Normal"/>
        <w:bidi w:val="0"/>
        <w:jc w:val="left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</w:r>
    </w:p>
    <w:p>
      <w:pPr>
        <w:pStyle w:val="Style21"/>
        <w:bidi w:val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1"/>
        <w:numPr>
          <w:ilvl w:val="0"/>
          <w:numId w:val="2"/>
        </w:numPr>
        <w:rPr/>
      </w:pPr>
      <w:r>
        <w:fldChar w:fldCharType="begin"/>
      </w:r>
      <w:r>
        <w:rPr>
          <w:rStyle w:val="Style11"/>
          <w:sz w:val="30"/>
          <w:u w:val="single"/>
          <w:szCs w:val="30"/>
          <w:rFonts w:ascii="Verdana" w:hAnsi="Verdana"/>
        </w:rPr>
        <w:instrText> HYPERLINK "https://novicard.ru/karta-lojalnosti.php" \l "ceny-karty-lojalnosti"</w:instrText>
      </w:r>
      <w:r>
        <w:rPr>
          <w:rStyle w:val="Style11"/>
          <w:sz w:val="30"/>
          <w:u w:val="single"/>
          <w:szCs w:val="30"/>
          <w:rFonts w:ascii="Verdana" w:hAnsi="Verdana"/>
        </w:rPr>
        <w:fldChar w:fldCharType="separate"/>
      </w:r>
      <w:r>
        <w:rPr>
          <w:rStyle w:val="Style11"/>
          <w:rFonts w:ascii="Verdana" w:hAnsi="Verdana"/>
          <w:color w:val="000000"/>
          <w:sz w:val="30"/>
          <w:szCs w:val="30"/>
          <w:u w:val="single"/>
        </w:rPr>
        <w:t>Стоимость изготовления</w:t>
      </w:r>
      <w:r>
        <w:rPr>
          <w:rStyle w:val="Style11"/>
          <w:sz w:val="30"/>
          <w:u w:val="single"/>
          <w:szCs w:val="30"/>
          <w:rFonts w:ascii="Verdana" w:hAnsi="Verdana"/>
        </w:rPr>
        <w:fldChar w:fldCharType="end"/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</w:rPr>
        <w:t xml:space="preserve">карт 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>лояльности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</w:rPr>
        <w:t>,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руб. за карту</w:t>
      </w:r>
    </w:p>
    <w:p>
      <w:pPr>
        <w:pStyle w:val="Style15"/>
        <w:bidi w:val="0"/>
        <w:jc w:val="left"/>
        <w:rPr>
          <w:lang w:val="ru-RU"/>
        </w:rPr>
      </w:pPr>
      <w:r>
        <w:rPr>
          <w:lang w:val="ru-RU"/>
        </w:rPr>
      </w:r>
    </w:p>
    <w:tbl>
      <w:tblPr>
        <w:tblW w:w="5000" w:type="pct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16"/>
        <w:gridCol w:w="1323"/>
        <w:gridCol w:w="1324"/>
        <w:gridCol w:w="1325"/>
        <w:gridCol w:w="1325"/>
        <w:gridCol w:w="1341"/>
      </w:tblGrid>
      <w:tr>
        <w:trPr/>
        <w:tc>
          <w:tcPr>
            <w:tcW w:w="4416" w:type="dxa"/>
            <w:vMerge w:val="restart"/>
            <w:tcBorders>
              <w:top w:val="single" w:sz="2" w:space="0" w:color="1D7373"/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Виды работ</w:t>
            </w:r>
          </w:p>
        </w:tc>
        <w:tc>
          <w:tcPr>
            <w:tcW w:w="6638" w:type="dxa"/>
            <w:gridSpan w:val="5"/>
            <w:tcBorders>
              <w:top w:val="single" w:sz="2" w:space="0" w:color="1D7373"/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Тираж</w:t>
            </w:r>
          </w:p>
        </w:tc>
      </w:tr>
      <w:tr>
        <w:trPr/>
        <w:tc>
          <w:tcPr>
            <w:tcW w:w="4416" w:type="dxa"/>
            <w:vMerge w:val="continue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100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500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От 10000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Печать односторонняя в 4 цвета (4+0)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 w:eastAsia="SimSun" w:cs="Mangal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Mangal" w:ascii="Verdana" w:hAnsi="Verdana"/>
                <w:color w:val="auto"/>
                <w:kern w:val="2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4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3,5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/>
            </w:pPr>
            <w:r>
              <w:rPr>
                <w:rStyle w:val="Style12"/>
                <w:rFonts w:ascii="Verdana" w:hAnsi="Verdana"/>
                <w:b w:val="false"/>
                <w:bCs w:val="false"/>
                <w:sz w:val="22"/>
                <w:szCs w:val="22"/>
              </w:rPr>
              <w:t>Печать двухсторонняя в 4 цвета (4+4)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13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 w:eastAsia="SimSun" w:cs="Mangal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Mangal" w:ascii="Verdana" w:hAnsi="Verdana"/>
                <w:color w:val="auto"/>
                <w:kern w:val="2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4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магнитной полосы HiCo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Кодирование магнитной полосы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0,3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0,2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Эмбоссирование с окрашиванием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штрих-кода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0,1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скретч</w:t>
            </w:r>
            <w:r>
              <w:rPr>
                <w:rFonts w:ascii="Verdana" w:hAnsi="Verdana"/>
                <w:sz w:val="22"/>
                <w:szCs w:val="22"/>
              </w:rPr>
              <w:t xml:space="preserve">-полосы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полосы для подписи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Тиснение: золото, серебро, голограмма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3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Упаковка пластиковых карт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</w:tr>
    </w:tbl>
    <w:p>
      <w:pPr>
        <w:pStyle w:val="Style15"/>
        <w:bidi w:val="0"/>
        <w:spacing w:before="0" w:after="140"/>
        <w:jc w:val="left"/>
        <w:rPr/>
      </w:pPr>
      <w:r>
        <w:rPr/>
      </w:r>
    </w:p>
    <w:sectPr>
      <w:type w:val="nextPage"/>
      <w:pgSz w:w="12240" w:h="15840"/>
      <w:pgMar w:left="600" w:right="585" w:header="0" w:top="660" w:footer="0" w:bottom="112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Title"/>
    <w:basedOn w:val="Style14"/>
    <w:next w:val="Style15"/>
    <w:qFormat/>
    <w:pPr>
      <w:jc w:val="center"/>
    </w:pPr>
    <w:rPr>
      <w:b/>
      <w:bCs/>
      <w:sz w:val="56"/>
      <w:szCs w:val="56"/>
    </w:rPr>
  </w:style>
  <w:style w:type="paragraph" w:styleId="Style22">
    <w:name w:val="Subtitle"/>
    <w:basedOn w:val="Style14"/>
    <w:next w:val="Style15"/>
    <w:qFormat/>
    <w:pPr>
      <w:spacing w:before="60" w:after="120"/>
      <w:jc w:val="center"/>
    </w:pPr>
    <w:rPr>
      <w:sz w:val="36"/>
      <w:szCs w:val="36"/>
    </w:rPr>
  </w:style>
  <w:style w:type="paragraph" w:styleId="Style23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novicard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LibreOffice/6.3.2.2$Windows_x86 LibreOffice_project/98b30e735bda24bc04ab42594c85f7fd8be07b9c</Application>
  <Pages>1</Pages>
  <Words>112</Words>
  <Characters>492</Characters>
  <CharactersWithSpaces>543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2020-12-10T14:36:48Z</dcterms:modified>
  <cp:revision>24</cp:revision>
  <dc:subject/>
  <dc:title/>
</cp:coreProperties>
</file>